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70A9C" w14:textId="77777777" w:rsidR="00C97B21" w:rsidRPr="00285E8B" w:rsidRDefault="00954791" w:rsidP="006476A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97B21" w:rsidRPr="00285E8B">
        <w:rPr>
          <w:rFonts w:ascii="Times New Roman" w:hAnsi="Times New Roman" w:cs="Times New Roman"/>
          <w:b/>
          <w:sz w:val="28"/>
          <w:szCs w:val="28"/>
        </w:rPr>
        <w:t>ПРАЙС-ЛИСТ</w:t>
      </w:r>
    </w:p>
    <w:p w14:paraId="4D5ED013" w14:textId="77777777" w:rsidR="00A74B17" w:rsidRPr="00285E8B" w:rsidRDefault="00C97B21" w:rsidP="00285E8B">
      <w:pPr>
        <w:pStyle w:val="a3"/>
        <w:ind w:left="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E8B">
        <w:rPr>
          <w:rFonts w:ascii="Times New Roman" w:hAnsi="Times New Roman" w:cs="Times New Roman"/>
          <w:b/>
          <w:sz w:val="28"/>
          <w:szCs w:val="28"/>
        </w:rPr>
        <w:t>на юридические услуги</w:t>
      </w:r>
    </w:p>
    <w:p w14:paraId="3130BCE1" w14:textId="77777777" w:rsidR="006476AC" w:rsidRPr="00285E8B" w:rsidRDefault="006476AC" w:rsidP="006476A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227" w:type="dxa"/>
        <w:tblInd w:w="108" w:type="dxa"/>
        <w:tblLook w:val="04A0" w:firstRow="1" w:lastRow="0" w:firstColumn="1" w:lastColumn="0" w:noHBand="0" w:noVBand="1"/>
      </w:tblPr>
      <w:tblGrid>
        <w:gridCol w:w="2853"/>
        <w:gridCol w:w="2854"/>
        <w:gridCol w:w="5520"/>
      </w:tblGrid>
      <w:tr w:rsidR="00033FF6" w:rsidRPr="00285E8B" w14:paraId="5B0FF885" w14:textId="77777777" w:rsidTr="00033FF6">
        <w:tc>
          <w:tcPr>
            <w:tcW w:w="11227" w:type="dxa"/>
            <w:gridSpan w:val="3"/>
          </w:tcPr>
          <w:p w14:paraId="091A8FEC" w14:textId="2EB76073" w:rsidR="00033FF6" w:rsidRPr="00033FF6" w:rsidRDefault="00033FF6" w:rsidP="006476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ФИЗИЧЕСКИХ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</w:t>
            </w:r>
          </w:p>
        </w:tc>
      </w:tr>
      <w:tr w:rsidR="00033FF6" w:rsidRPr="00285E8B" w14:paraId="360CDB07" w14:textId="77777777" w:rsidTr="00033FF6">
        <w:tc>
          <w:tcPr>
            <w:tcW w:w="5707" w:type="dxa"/>
            <w:gridSpan w:val="2"/>
          </w:tcPr>
          <w:p w14:paraId="6790559F" w14:textId="4D35DBC6" w:rsidR="00033FF6" w:rsidRPr="00285E8B" w:rsidRDefault="00033FF6" w:rsidP="00033F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Подача документов в страховую компанию</w:t>
            </w:r>
          </w:p>
        </w:tc>
        <w:tc>
          <w:tcPr>
            <w:tcW w:w="5520" w:type="dxa"/>
          </w:tcPr>
          <w:p w14:paraId="2731A17C" w14:textId="3F724F55" w:rsidR="00033FF6" w:rsidRDefault="002916E2" w:rsidP="00033F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3FF6"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A1B">
              <w:rPr>
                <w:rFonts w:ascii="Times New Roman" w:hAnsi="Times New Roman" w:cs="Times New Roman"/>
                <w:sz w:val="24"/>
                <w:szCs w:val="24"/>
              </w:rPr>
              <w:t xml:space="preserve">-20 </w:t>
            </w:r>
            <w:r w:rsidR="00033FF6" w:rsidRPr="00285E8B">
              <w:rPr>
                <w:rFonts w:ascii="Times New Roman" w:hAnsi="Times New Roman" w:cs="Times New Roman"/>
                <w:sz w:val="24"/>
                <w:szCs w:val="24"/>
              </w:rPr>
              <w:t>% от суммы ущерба</w:t>
            </w:r>
          </w:p>
        </w:tc>
      </w:tr>
      <w:tr w:rsidR="009519D7" w:rsidRPr="00285E8B" w14:paraId="2F8CCD9B" w14:textId="77777777" w:rsidTr="00033FF6">
        <w:tc>
          <w:tcPr>
            <w:tcW w:w="5707" w:type="dxa"/>
            <w:gridSpan w:val="2"/>
          </w:tcPr>
          <w:p w14:paraId="7808E34A" w14:textId="3AC9252D" w:rsidR="009519D7" w:rsidRPr="00285E8B" w:rsidRDefault="009519D7" w:rsidP="00033F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5520" w:type="dxa"/>
          </w:tcPr>
          <w:p w14:paraId="08047F1A" w14:textId="22C35968" w:rsidR="009519D7" w:rsidRDefault="00F0203F" w:rsidP="00033F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9519D7">
              <w:rPr>
                <w:rFonts w:ascii="Times New Roman" w:hAnsi="Times New Roman" w:cs="Times New Roman"/>
                <w:sz w:val="24"/>
                <w:szCs w:val="24"/>
              </w:rPr>
              <w:t xml:space="preserve"> рублей не более 1 часа</w:t>
            </w:r>
          </w:p>
        </w:tc>
      </w:tr>
      <w:tr w:rsidR="006476AC" w:rsidRPr="00285E8B" w14:paraId="1EC8A107" w14:textId="77777777" w:rsidTr="00033FF6">
        <w:tc>
          <w:tcPr>
            <w:tcW w:w="5707" w:type="dxa"/>
            <w:gridSpan w:val="2"/>
          </w:tcPr>
          <w:p w14:paraId="0EBDF178" w14:textId="77777777" w:rsidR="006476AC" w:rsidRPr="00285E8B" w:rsidRDefault="006476AC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Составление досудебной претензии</w:t>
            </w:r>
          </w:p>
        </w:tc>
        <w:tc>
          <w:tcPr>
            <w:tcW w:w="5520" w:type="dxa"/>
          </w:tcPr>
          <w:p w14:paraId="27E53255" w14:textId="211316B6" w:rsidR="006476AC" w:rsidRPr="00285E8B" w:rsidRDefault="0024438D" w:rsidP="00647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916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476AC" w:rsidRPr="00285E8B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</w:tc>
      </w:tr>
      <w:tr w:rsidR="006476AC" w:rsidRPr="00285E8B" w14:paraId="4B38396C" w14:textId="77777777" w:rsidTr="00033FF6">
        <w:tc>
          <w:tcPr>
            <w:tcW w:w="5707" w:type="dxa"/>
            <w:gridSpan w:val="2"/>
          </w:tcPr>
          <w:p w14:paraId="11D63B39" w14:textId="26F4CBBA" w:rsidR="006476AC" w:rsidRPr="00285E8B" w:rsidRDefault="006476AC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копий </w:t>
            </w:r>
          </w:p>
        </w:tc>
        <w:tc>
          <w:tcPr>
            <w:tcW w:w="5520" w:type="dxa"/>
          </w:tcPr>
          <w:p w14:paraId="62AABD97" w14:textId="0AD8DC8E" w:rsidR="006476AC" w:rsidRPr="00285E8B" w:rsidRDefault="009A4307" w:rsidP="00647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476AC" w:rsidRPr="00285E8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лист</w:t>
            </w:r>
          </w:p>
        </w:tc>
      </w:tr>
      <w:tr w:rsidR="00CE3541" w:rsidRPr="00285E8B" w14:paraId="2A51D8E1" w14:textId="77777777" w:rsidTr="00033FF6">
        <w:tc>
          <w:tcPr>
            <w:tcW w:w="5707" w:type="dxa"/>
            <w:gridSpan w:val="2"/>
          </w:tcPr>
          <w:p w14:paraId="46FFCFD5" w14:textId="77777777" w:rsidR="00CE3541" w:rsidRPr="00285E8B" w:rsidRDefault="00CE3541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Однократное участие в судебном заседании</w:t>
            </w:r>
            <w:r w:rsidR="00130944">
              <w:rPr>
                <w:rFonts w:ascii="Times New Roman" w:hAnsi="Times New Roman" w:cs="Times New Roman"/>
                <w:sz w:val="24"/>
                <w:szCs w:val="24"/>
              </w:rPr>
              <w:t xml:space="preserve"> в суде общей юрисдикции</w:t>
            </w:r>
          </w:p>
        </w:tc>
        <w:tc>
          <w:tcPr>
            <w:tcW w:w="5520" w:type="dxa"/>
          </w:tcPr>
          <w:p w14:paraId="5ED4F1EC" w14:textId="4FAF8E04" w:rsidR="00CE3541" w:rsidRPr="00285E8B" w:rsidRDefault="009C4D39" w:rsidP="00647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40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672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E354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D3FFC" w:rsidRPr="00285E8B" w14:paraId="4CE2D433" w14:textId="77777777" w:rsidTr="00033FF6">
        <w:tc>
          <w:tcPr>
            <w:tcW w:w="5707" w:type="dxa"/>
            <w:gridSpan w:val="2"/>
          </w:tcPr>
          <w:p w14:paraId="3B50ECB5" w14:textId="77777777" w:rsidR="00AD3FFC" w:rsidRDefault="00AD3FFC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материалами дела</w:t>
            </w:r>
          </w:p>
        </w:tc>
        <w:tc>
          <w:tcPr>
            <w:tcW w:w="5520" w:type="dxa"/>
          </w:tcPr>
          <w:p w14:paraId="2A95B8E4" w14:textId="21C5721E" w:rsidR="00AD3FFC" w:rsidRDefault="006D7672" w:rsidP="00647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 w:rsidR="00AD3FFC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6476AC" w:rsidRPr="00285E8B" w14:paraId="0342BC08" w14:textId="77777777" w:rsidTr="00033FF6">
        <w:tc>
          <w:tcPr>
            <w:tcW w:w="11227" w:type="dxa"/>
            <w:gridSpan w:val="3"/>
          </w:tcPr>
          <w:p w14:paraId="34F38C68" w14:textId="77777777" w:rsidR="006476AC" w:rsidRPr="00285E8B" w:rsidRDefault="006476AC" w:rsidP="000562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интересов Заказчика в суде первой инстанции:</w:t>
            </w:r>
          </w:p>
          <w:p w14:paraId="7E5E507D" w14:textId="77777777" w:rsidR="006476AC" w:rsidRPr="00285E8B" w:rsidRDefault="006476AC" w:rsidP="006476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6AC" w:rsidRPr="00285E8B" w14:paraId="47F8809F" w14:textId="77777777" w:rsidTr="00033FF6">
        <w:tc>
          <w:tcPr>
            <w:tcW w:w="5707" w:type="dxa"/>
            <w:gridSpan w:val="2"/>
          </w:tcPr>
          <w:p w14:paraId="323432AF" w14:textId="77777777" w:rsidR="006476AC" w:rsidRPr="00285E8B" w:rsidRDefault="006476AC" w:rsidP="006476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Составление искового заявления без юридического сопровождения (в зависимости от сложности дела)</w:t>
            </w:r>
          </w:p>
        </w:tc>
        <w:tc>
          <w:tcPr>
            <w:tcW w:w="5520" w:type="dxa"/>
          </w:tcPr>
          <w:p w14:paraId="043A3464" w14:textId="56F76B52" w:rsidR="006476AC" w:rsidRPr="00285E8B" w:rsidRDefault="006476AC" w:rsidP="00640877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F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170167" w:rsidRPr="00285E8B" w14:paraId="3BC2E215" w14:textId="77777777" w:rsidTr="00033FF6">
        <w:tc>
          <w:tcPr>
            <w:tcW w:w="5707" w:type="dxa"/>
            <w:gridSpan w:val="2"/>
          </w:tcPr>
          <w:p w14:paraId="7DCD2C23" w14:textId="008D5957" w:rsidR="00170167" w:rsidRPr="00285E8B" w:rsidRDefault="00170167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расчета к иску (в зависимости от сложности дела)</w:t>
            </w:r>
          </w:p>
        </w:tc>
        <w:tc>
          <w:tcPr>
            <w:tcW w:w="5520" w:type="dxa"/>
          </w:tcPr>
          <w:p w14:paraId="43234961" w14:textId="43D0A9CA" w:rsidR="00170167" w:rsidRPr="00285E8B" w:rsidRDefault="00170167" w:rsidP="00640877">
            <w:pPr>
              <w:pStyle w:val="a3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8000 рублей</w:t>
            </w:r>
          </w:p>
        </w:tc>
      </w:tr>
      <w:tr w:rsidR="006476AC" w:rsidRPr="00285E8B" w14:paraId="0876AFFA" w14:textId="77777777" w:rsidTr="00033FF6">
        <w:tc>
          <w:tcPr>
            <w:tcW w:w="5707" w:type="dxa"/>
            <w:gridSpan w:val="2"/>
          </w:tcPr>
          <w:p w14:paraId="75A57D69" w14:textId="77777777" w:rsidR="006476AC" w:rsidRPr="00285E8B" w:rsidRDefault="006476AC" w:rsidP="006476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Составление отзыва на исковое заявление (в случае, если Заказчик является ответчиком) в зависимости от сложности дела</w:t>
            </w:r>
          </w:p>
        </w:tc>
        <w:tc>
          <w:tcPr>
            <w:tcW w:w="5520" w:type="dxa"/>
          </w:tcPr>
          <w:p w14:paraId="68C92AAA" w14:textId="276F1196" w:rsidR="006476AC" w:rsidRPr="00285E8B" w:rsidRDefault="006476AC" w:rsidP="00C568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C568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  <w:r w:rsidR="0065246F"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6AC" w:rsidRPr="00285E8B" w14:paraId="2766F6F7" w14:textId="77777777" w:rsidTr="00033FF6">
        <w:tc>
          <w:tcPr>
            <w:tcW w:w="5707" w:type="dxa"/>
            <w:gridSpan w:val="2"/>
          </w:tcPr>
          <w:p w14:paraId="4C49B2BB" w14:textId="77777777" w:rsidR="006476AC" w:rsidRPr="00285E8B" w:rsidRDefault="006476AC" w:rsidP="006476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Составление дополнения к иску, либо дополнения к отзыву на иск</w:t>
            </w:r>
          </w:p>
        </w:tc>
        <w:tc>
          <w:tcPr>
            <w:tcW w:w="5520" w:type="dxa"/>
          </w:tcPr>
          <w:p w14:paraId="425A9084" w14:textId="77777777" w:rsidR="006476AC" w:rsidRPr="00285E8B" w:rsidRDefault="007B6432" w:rsidP="00C568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568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76AC" w:rsidRPr="00285E8B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6476AC" w:rsidRPr="00285E8B" w14:paraId="39F92A8E" w14:textId="77777777" w:rsidTr="00033FF6">
        <w:tc>
          <w:tcPr>
            <w:tcW w:w="5707" w:type="dxa"/>
            <w:gridSpan w:val="2"/>
          </w:tcPr>
          <w:p w14:paraId="341D217F" w14:textId="0C234288" w:rsidR="006476AC" w:rsidRPr="00285E8B" w:rsidRDefault="006476AC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любых ходатайств, заявлений в суд, в том числе ходатайств о принятии мер </w:t>
            </w:r>
            <w:r w:rsidR="0062243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62243F">
              <w:rPr>
                <w:rFonts w:ascii="Times New Roman" w:hAnsi="Times New Roman" w:cs="Times New Roman"/>
                <w:sz w:val="24"/>
                <w:szCs w:val="24"/>
              </w:rPr>
              <w:t>ию иска</w:t>
            </w: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0" w:type="dxa"/>
          </w:tcPr>
          <w:p w14:paraId="5C9ACEB7" w14:textId="77891164" w:rsidR="006476AC" w:rsidRPr="00285E8B" w:rsidRDefault="007B6432" w:rsidP="00647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C2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6AC" w:rsidRPr="00285E8B">
              <w:rPr>
                <w:rFonts w:ascii="Times New Roman" w:hAnsi="Times New Roman" w:cs="Times New Roman"/>
                <w:sz w:val="24"/>
                <w:szCs w:val="24"/>
              </w:rPr>
              <w:t>000 рублей за одно ходатайство или заявление</w:t>
            </w:r>
          </w:p>
        </w:tc>
      </w:tr>
      <w:tr w:rsidR="0062243F" w:rsidRPr="00285E8B" w14:paraId="08749A10" w14:textId="77777777" w:rsidTr="00033FF6">
        <w:tc>
          <w:tcPr>
            <w:tcW w:w="5707" w:type="dxa"/>
            <w:gridSpan w:val="2"/>
          </w:tcPr>
          <w:p w14:paraId="66AFA8CA" w14:textId="665DE378" w:rsidR="0062243F" w:rsidRPr="0062243F" w:rsidRDefault="0062243F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оставления заявления о взыскании судебных расходов</w:t>
            </w:r>
          </w:p>
        </w:tc>
        <w:tc>
          <w:tcPr>
            <w:tcW w:w="5520" w:type="dxa"/>
          </w:tcPr>
          <w:p w14:paraId="7BEB2EF0" w14:textId="002FD02D" w:rsidR="0062243F" w:rsidRPr="00285E8B" w:rsidRDefault="0062243F" w:rsidP="006476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15 000 рублей </w:t>
            </w:r>
          </w:p>
        </w:tc>
      </w:tr>
      <w:tr w:rsidR="006476AC" w:rsidRPr="00285E8B" w14:paraId="38645FBA" w14:textId="77777777" w:rsidTr="00033FF6">
        <w:tc>
          <w:tcPr>
            <w:tcW w:w="5707" w:type="dxa"/>
            <w:gridSpan w:val="2"/>
          </w:tcPr>
          <w:p w14:paraId="26E26EE4" w14:textId="77777777" w:rsidR="006476AC" w:rsidRPr="00285E8B" w:rsidRDefault="006476AC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Составление юридически-значимых документов, распоряжений, приказов, договоров (в зависимости от сложности дела)</w:t>
            </w:r>
          </w:p>
        </w:tc>
        <w:tc>
          <w:tcPr>
            <w:tcW w:w="5520" w:type="dxa"/>
          </w:tcPr>
          <w:p w14:paraId="57C4EA7B" w14:textId="4B952A3C" w:rsidR="006476AC" w:rsidRPr="00285E8B" w:rsidRDefault="006476AC" w:rsidP="00C56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568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  <w:r w:rsidR="0065246F"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6AC" w:rsidRPr="00285E8B" w14:paraId="242A099A" w14:textId="77777777" w:rsidTr="00033FF6">
        <w:tc>
          <w:tcPr>
            <w:tcW w:w="5707" w:type="dxa"/>
            <w:gridSpan w:val="2"/>
          </w:tcPr>
          <w:p w14:paraId="7DB943C0" w14:textId="77777777" w:rsidR="006476AC" w:rsidRPr="00285E8B" w:rsidRDefault="006476AC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Правовая экспертиза договоров, иных документов</w:t>
            </w:r>
          </w:p>
        </w:tc>
        <w:tc>
          <w:tcPr>
            <w:tcW w:w="5520" w:type="dxa"/>
          </w:tcPr>
          <w:p w14:paraId="47690D24" w14:textId="48BAF0CC" w:rsidR="006476AC" w:rsidRPr="00285E8B" w:rsidRDefault="006476AC" w:rsidP="001309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568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000 рублей в зависим</w:t>
            </w:r>
            <w:r w:rsidR="0065246F"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ости от количества и сложности </w:t>
            </w:r>
          </w:p>
        </w:tc>
      </w:tr>
      <w:tr w:rsidR="0061617E" w:rsidRPr="00285E8B" w14:paraId="1EA6A0D8" w14:textId="77777777" w:rsidTr="00033FF6">
        <w:tc>
          <w:tcPr>
            <w:tcW w:w="5707" w:type="dxa"/>
            <w:gridSpan w:val="2"/>
          </w:tcPr>
          <w:p w14:paraId="18E521F3" w14:textId="77777777" w:rsidR="0061617E" w:rsidRPr="00285E8B" w:rsidRDefault="0061617E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14:paraId="295435F4" w14:textId="77777777" w:rsidR="0061617E" w:rsidRPr="00285E8B" w:rsidRDefault="0061617E" w:rsidP="001309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AC" w:rsidRPr="00285E8B" w14:paraId="2080AD96" w14:textId="77777777" w:rsidTr="00033FF6">
        <w:trPr>
          <w:trHeight w:val="500"/>
        </w:trPr>
        <w:tc>
          <w:tcPr>
            <w:tcW w:w="2853" w:type="dxa"/>
            <w:vMerge w:val="restart"/>
          </w:tcPr>
          <w:p w14:paraId="7BBF2585" w14:textId="4AEA5EE2" w:rsidR="006476AC" w:rsidRPr="00285E8B" w:rsidRDefault="006476AC" w:rsidP="00DE21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Полное сопровождение</w:t>
            </w:r>
            <w:r w:rsidR="00DE217C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 по гражданским делам </w:t>
            </w: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</w:t>
            </w:r>
            <w:r w:rsidRPr="00285E8B">
              <w:rPr>
                <w:rFonts w:ascii="Times New Roman" w:hAnsi="Times New Roman" w:cs="Times New Roman"/>
                <w:b/>
                <w:sz w:val="24"/>
                <w:szCs w:val="24"/>
              </w:rPr>
              <w:t>истца</w:t>
            </w:r>
            <w:r w:rsidR="00F23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(кроме страховых споров)</w:t>
            </w: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 в: </w:t>
            </w:r>
          </w:p>
        </w:tc>
        <w:tc>
          <w:tcPr>
            <w:tcW w:w="2854" w:type="dxa"/>
          </w:tcPr>
          <w:p w14:paraId="6F0F5194" w14:textId="3248EB4C" w:rsidR="006476AC" w:rsidRPr="00285E8B" w:rsidRDefault="006476AC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мировом суде </w:t>
            </w:r>
          </w:p>
        </w:tc>
        <w:tc>
          <w:tcPr>
            <w:tcW w:w="5520" w:type="dxa"/>
          </w:tcPr>
          <w:p w14:paraId="39B99B1E" w14:textId="76514A43" w:rsidR="006476AC" w:rsidRPr="00285E8B" w:rsidRDefault="00241275" w:rsidP="00C56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0187">
              <w:rPr>
                <w:rFonts w:ascii="Times New Roman" w:hAnsi="Times New Roman" w:cs="Times New Roman"/>
                <w:sz w:val="24"/>
                <w:szCs w:val="24"/>
              </w:rPr>
              <w:t xml:space="preserve"> % от суммы иска, но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3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0187">
              <w:rPr>
                <w:rFonts w:ascii="Times New Roman" w:hAnsi="Times New Roman" w:cs="Times New Roman"/>
                <w:sz w:val="24"/>
                <w:szCs w:val="24"/>
              </w:rPr>
              <w:t xml:space="preserve">000 рублей </w:t>
            </w:r>
          </w:p>
        </w:tc>
      </w:tr>
      <w:tr w:rsidR="006476AC" w:rsidRPr="00285E8B" w14:paraId="7FFBE9C7" w14:textId="77777777" w:rsidTr="00033FF6">
        <w:trPr>
          <w:trHeight w:val="292"/>
        </w:trPr>
        <w:tc>
          <w:tcPr>
            <w:tcW w:w="2853" w:type="dxa"/>
            <w:vMerge/>
          </w:tcPr>
          <w:p w14:paraId="03900540" w14:textId="77777777" w:rsidR="006476AC" w:rsidRPr="00285E8B" w:rsidRDefault="006476AC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14:paraId="47260CBD" w14:textId="32778406" w:rsidR="006476AC" w:rsidRPr="00285E8B" w:rsidRDefault="006476AC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районном суде </w:t>
            </w:r>
          </w:p>
        </w:tc>
        <w:tc>
          <w:tcPr>
            <w:tcW w:w="5520" w:type="dxa"/>
          </w:tcPr>
          <w:p w14:paraId="19C39A1C" w14:textId="7B9FB731" w:rsidR="006476AC" w:rsidRPr="00285E8B" w:rsidRDefault="00241275" w:rsidP="00C56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0187">
              <w:rPr>
                <w:rFonts w:ascii="Times New Roman" w:hAnsi="Times New Roman" w:cs="Times New Roman"/>
                <w:sz w:val="24"/>
                <w:szCs w:val="24"/>
              </w:rPr>
              <w:t xml:space="preserve"> % от суммы иска, но не менее </w:t>
            </w:r>
            <w:r w:rsidR="00884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187">
              <w:rPr>
                <w:rFonts w:ascii="Times New Roman" w:hAnsi="Times New Roman" w:cs="Times New Roman"/>
                <w:sz w:val="24"/>
                <w:szCs w:val="24"/>
              </w:rPr>
              <w:t xml:space="preserve">000 рублей </w:t>
            </w:r>
          </w:p>
        </w:tc>
      </w:tr>
      <w:tr w:rsidR="006476AC" w:rsidRPr="00285E8B" w14:paraId="63A62AEF" w14:textId="77777777" w:rsidTr="00033FF6">
        <w:trPr>
          <w:trHeight w:val="500"/>
        </w:trPr>
        <w:tc>
          <w:tcPr>
            <w:tcW w:w="2853" w:type="dxa"/>
            <w:vMerge w:val="restart"/>
          </w:tcPr>
          <w:p w14:paraId="7E446DAD" w14:textId="59B131F1" w:rsidR="006476AC" w:rsidRPr="00285E8B" w:rsidRDefault="006476AC" w:rsidP="00647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сопровождение Заказчика по гражданским делам в качестве </w:t>
            </w:r>
            <w:r w:rsidRPr="00285E8B">
              <w:rPr>
                <w:rFonts w:ascii="Times New Roman" w:hAnsi="Times New Roman" w:cs="Times New Roman"/>
                <w:b/>
                <w:sz w:val="24"/>
                <w:szCs w:val="24"/>
              </w:rPr>
              <w:t>ответчика</w:t>
            </w: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856" w:rsidRPr="00072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(кроме страховых споров)</w:t>
            </w:r>
            <w:r w:rsidR="00F23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</w:p>
          <w:p w14:paraId="223085C1" w14:textId="77777777" w:rsidR="006476AC" w:rsidRPr="00285E8B" w:rsidRDefault="006476AC" w:rsidP="00902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14:paraId="3A87F2FD" w14:textId="6857FFBE" w:rsidR="006476AC" w:rsidRPr="00285E8B" w:rsidRDefault="006476AC" w:rsidP="00902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мировом суде </w:t>
            </w:r>
          </w:p>
        </w:tc>
        <w:tc>
          <w:tcPr>
            <w:tcW w:w="5520" w:type="dxa"/>
          </w:tcPr>
          <w:p w14:paraId="0C819E64" w14:textId="12E12CCA" w:rsidR="006476AC" w:rsidRPr="00285E8B" w:rsidRDefault="007226FC" w:rsidP="00C56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3397">
              <w:rPr>
                <w:rFonts w:ascii="Times New Roman" w:hAnsi="Times New Roman" w:cs="Times New Roman"/>
                <w:sz w:val="24"/>
                <w:szCs w:val="24"/>
              </w:rPr>
              <w:t xml:space="preserve"> % от суммы заявленных требований, но не менее </w:t>
            </w:r>
            <w:r w:rsidR="004742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41275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6476AC" w:rsidRPr="00285E8B" w14:paraId="0BA21BE2" w14:textId="77777777" w:rsidTr="00033FF6">
        <w:trPr>
          <w:trHeight w:val="292"/>
        </w:trPr>
        <w:tc>
          <w:tcPr>
            <w:tcW w:w="2853" w:type="dxa"/>
            <w:vMerge/>
          </w:tcPr>
          <w:p w14:paraId="78C9ED09" w14:textId="77777777" w:rsidR="006476AC" w:rsidRPr="00285E8B" w:rsidRDefault="006476AC" w:rsidP="00902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14:paraId="759766C8" w14:textId="12FB0B4C" w:rsidR="006476AC" w:rsidRPr="00285E8B" w:rsidRDefault="006476AC" w:rsidP="00902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районном суде </w:t>
            </w:r>
          </w:p>
        </w:tc>
        <w:tc>
          <w:tcPr>
            <w:tcW w:w="5520" w:type="dxa"/>
          </w:tcPr>
          <w:p w14:paraId="4C4EF1E1" w14:textId="1E25E365" w:rsidR="006476AC" w:rsidRPr="00285E8B" w:rsidRDefault="00474295" w:rsidP="00C56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3397">
              <w:rPr>
                <w:rFonts w:ascii="Times New Roman" w:hAnsi="Times New Roman" w:cs="Times New Roman"/>
                <w:sz w:val="24"/>
                <w:szCs w:val="24"/>
              </w:rPr>
              <w:t xml:space="preserve"> % от суммы заявленных требований, но не </w:t>
            </w:r>
            <w:r w:rsidR="00241275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194A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41275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6F540A" w:rsidRPr="00285E8B" w14:paraId="3917C114" w14:textId="77777777" w:rsidTr="00033FF6">
        <w:trPr>
          <w:trHeight w:val="292"/>
        </w:trPr>
        <w:tc>
          <w:tcPr>
            <w:tcW w:w="2853" w:type="dxa"/>
            <w:vMerge w:val="restart"/>
          </w:tcPr>
          <w:p w14:paraId="11BBE5FD" w14:textId="4F6171CF" w:rsidR="006F540A" w:rsidRPr="00285E8B" w:rsidRDefault="006F540A" w:rsidP="00902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неимущественным спорам</w:t>
            </w:r>
            <w:r w:rsidR="00206CA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854" w:type="dxa"/>
          </w:tcPr>
          <w:p w14:paraId="7072DF3E" w14:textId="43ED0BF8" w:rsidR="006F540A" w:rsidRPr="00285E8B" w:rsidRDefault="006F540A" w:rsidP="00902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мировом суде</w:t>
            </w:r>
          </w:p>
        </w:tc>
        <w:tc>
          <w:tcPr>
            <w:tcW w:w="5520" w:type="dxa"/>
          </w:tcPr>
          <w:p w14:paraId="01EB408B" w14:textId="3534DE15" w:rsidR="006F540A" w:rsidRDefault="006F540A" w:rsidP="00C56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A4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5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6F540A" w:rsidRPr="00285E8B" w14:paraId="1FCCA747" w14:textId="77777777" w:rsidTr="00033FF6">
        <w:trPr>
          <w:trHeight w:val="292"/>
        </w:trPr>
        <w:tc>
          <w:tcPr>
            <w:tcW w:w="2853" w:type="dxa"/>
            <w:vMerge/>
          </w:tcPr>
          <w:p w14:paraId="522E3B8A" w14:textId="77777777" w:rsidR="006F540A" w:rsidRDefault="006F540A" w:rsidP="00902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14:paraId="52AF00A3" w14:textId="7E47C5D6" w:rsidR="006F540A" w:rsidRDefault="006F540A" w:rsidP="00902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районном суде</w:t>
            </w:r>
          </w:p>
        </w:tc>
        <w:tc>
          <w:tcPr>
            <w:tcW w:w="5520" w:type="dxa"/>
          </w:tcPr>
          <w:p w14:paraId="1EB84F73" w14:textId="36B224F9" w:rsidR="006F540A" w:rsidRDefault="006F540A" w:rsidP="00C568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D52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 рублей</w:t>
            </w:r>
          </w:p>
        </w:tc>
      </w:tr>
      <w:tr w:rsidR="000562FB" w:rsidRPr="00285E8B" w14:paraId="0B793F24" w14:textId="77777777" w:rsidTr="00033FF6">
        <w:trPr>
          <w:trHeight w:val="292"/>
        </w:trPr>
        <w:tc>
          <w:tcPr>
            <w:tcW w:w="11227" w:type="dxa"/>
            <w:gridSpan w:val="3"/>
          </w:tcPr>
          <w:p w14:paraId="5F1D8B63" w14:textId="77777777" w:rsidR="000562FB" w:rsidRPr="00285E8B" w:rsidRDefault="000562FB" w:rsidP="009D2CA3">
            <w:pPr>
              <w:pStyle w:val="a3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интересов Заказчика в суде апелляционной инстанции:</w:t>
            </w:r>
          </w:p>
        </w:tc>
      </w:tr>
      <w:tr w:rsidR="009D2CA3" w:rsidRPr="00285E8B" w14:paraId="46E261D4" w14:textId="77777777" w:rsidTr="00033FF6">
        <w:trPr>
          <w:trHeight w:val="26"/>
        </w:trPr>
        <w:tc>
          <w:tcPr>
            <w:tcW w:w="5707" w:type="dxa"/>
            <w:gridSpan w:val="2"/>
          </w:tcPr>
          <w:p w14:paraId="45780A51" w14:textId="77777777" w:rsidR="009D2CA3" w:rsidRPr="00285E8B" w:rsidRDefault="009D2CA3" w:rsidP="009D2CA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Составление апелляционной жалобы</w:t>
            </w:r>
            <w:r w:rsidR="00E52F2F" w:rsidRPr="00285E8B">
              <w:rPr>
                <w:rFonts w:ascii="Times New Roman" w:hAnsi="Times New Roman" w:cs="Times New Roman"/>
                <w:sz w:val="24"/>
                <w:szCs w:val="24"/>
              </w:rPr>
              <w:t>, отзыва на апелляционную жалобу</w:t>
            </w: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 без юридического сопровождения (в том числе истребование из административных органов, суда первой инстанции всех необходимых документов для подготовки жалобы, протоколов судебных заседаний, решений, определений, постановлений и иных документов), в зависимости от сложности дела</w:t>
            </w:r>
          </w:p>
        </w:tc>
        <w:tc>
          <w:tcPr>
            <w:tcW w:w="5520" w:type="dxa"/>
          </w:tcPr>
          <w:p w14:paraId="29308EC8" w14:textId="3CF209F8" w:rsidR="009D2CA3" w:rsidRPr="00285E8B" w:rsidRDefault="009D2CA3" w:rsidP="00C568EC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C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  <w:r w:rsidR="0065246F"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CA3" w:rsidRPr="00285E8B" w14:paraId="09619C0A" w14:textId="77777777" w:rsidTr="00033FF6">
        <w:trPr>
          <w:trHeight w:val="20"/>
        </w:trPr>
        <w:tc>
          <w:tcPr>
            <w:tcW w:w="5707" w:type="dxa"/>
            <w:gridSpan w:val="2"/>
          </w:tcPr>
          <w:p w14:paraId="75CFCD51" w14:textId="77777777" w:rsidR="009D2CA3" w:rsidRPr="00285E8B" w:rsidRDefault="009D2CA3" w:rsidP="009D2CA3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юридическое сопровождение в суде апелляционной инстанции по гражданским делам</w:t>
            </w:r>
          </w:p>
        </w:tc>
        <w:tc>
          <w:tcPr>
            <w:tcW w:w="5520" w:type="dxa"/>
          </w:tcPr>
          <w:p w14:paraId="40048B52" w14:textId="292899C2" w:rsidR="009D2CA3" w:rsidRPr="00285E8B" w:rsidRDefault="009D2CA3" w:rsidP="00C568EC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D5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000 рублей </w:t>
            </w:r>
          </w:p>
        </w:tc>
      </w:tr>
      <w:tr w:rsidR="009D2CA3" w:rsidRPr="00285E8B" w14:paraId="409A9EE7" w14:textId="77777777" w:rsidTr="00033FF6">
        <w:trPr>
          <w:trHeight w:val="20"/>
        </w:trPr>
        <w:tc>
          <w:tcPr>
            <w:tcW w:w="11227" w:type="dxa"/>
            <w:gridSpan w:val="3"/>
          </w:tcPr>
          <w:p w14:paraId="1BA8C478" w14:textId="77777777" w:rsidR="00033FF6" w:rsidRDefault="00033FF6" w:rsidP="009D2CA3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ABD78C" w14:textId="4BFBF312" w:rsidR="009D2CA3" w:rsidRPr="00285E8B" w:rsidRDefault="009D2CA3" w:rsidP="009D2CA3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интересов Заказчика в суде кассационной инстанции:</w:t>
            </w:r>
          </w:p>
          <w:p w14:paraId="5B78B3E7" w14:textId="77777777" w:rsidR="009D2CA3" w:rsidRPr="00285E8B" w:rsidRDefault="009D2CA3" w:rsidP="009D2CA3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CA3" w:rsidRPr="00285E8B" w14:paraId="4D16F5A6" w14:textId="77777777" w:rsidTr="00033FF6">
        <w:trPr>
          <w:trHeight w:val="20"/>
        </w:trPr>
        <w:tc>
          <w:tcPr>
            <w:tcW w:w="5707" w:type="dxa"/>
            <w:gridSpan w:val="2"/>
          </w:tcPr>
          <w:p w14:paraId="06CEDE23" w14:textId="77777777" w:rsidR="009D2CA3" w:rsidRPr="00285E8B" w:rsidRDefault="00E52F2F" w:rsidP="009D2CA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кассационной жалобы, отзыва на кассационную жалобу </w:t>
            </w:r>
            <w:r w:rsidR="009D2CA3" w:rsidRPr="00285E8B">
              <w:rPr>
                <w:rFonts w:ascii="Times New Roman" w:hAnsi="Times New Roman" w:cs="Times New Roman"/>
                <w:sz w:val="24"/>
                <w:szCs w:val="24"/>
              </w:rPr>
              <w:t>без юридического сопровождения(в том числе истребование из административных органов, суда первой и апелляционной инстанции всех необходимых документов для подготовки жалобы, протоколов судебных заседаний, решений, определений, постановлений и иных документов), в зависимости от сложности дела</w:t>
            </w:r>
          </w:p>
        </w:tc>
        <w:tc>
          <w:tcPr>
            <w:tcW w:w="5520" w:type="dxa"/>
          </w:tcPr>
          <w:p w14:paraId="492C8C80" w14:textId="09929A07" w:rsidR="009D2CA3" w:rsidRPr="00285E8B" w:rsidRDefault="009D2CA3" w:rsidP="00C568EC">
            <w:pPr>
              <w:pStyle w:val="a3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C10E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9D2CA3" w:rsidRPr="00285E8B" w14:paraId="7B950823" w14:textId="77777777" w:rsidTr="00033FF6">
        <w:trPr>
          <w:trHeight w:val="20"/>
        </w:trPr>
        <w:tc>
          <w:tcPr>
            <w:tcW w:w="5707" w:type="dxa"/>
            <w:gridSpan w:val="2"/>
          </w:tcPr>
          <w:p w14:paraId="04DAB168" w14:textId="77777777" w:rsidR="009D2CA3" w:rsidRPr="00285E8B" w:rsidRDefault="009D2CA3" w:rsidP="009D2CA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Полное юридическое сопровождение в суде кассационной инстанции по гражданским делам</w:t>
            </w:r>
          </w:p>
        </w:tc>
        <w:tc>
          <w:tcPr>
            <w:tcW w:w="5520" w:type="dxa"/>
          </w:tcPr>
          <w:p w14:paraId="54D49CED" w14:textId="09CF274F" w:rsidR="009D2CA3" w:rsidRPr="00285E8B" w:rsidRDefault="009D2CA3" w:rsidP="00C568EC">
            <w:pPr>
              <w:pStyle w:val="a3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D52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C10E3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9D2CA3" w:rsidRPr="00285E8B" w14:paraId="51882829" w14:textId="77777777" w:rsidTr="00033FF6">
        <w:trPr>
          <w:trHeight w:val="20"/>
        </w:trPr>
        <w:tc>
          <w:tcPr>
            <w:tcW w:w="11227" w:type="dxa"/>
            <w:gridSpan w:val="3"/>
          </w:tcPr>
          <w:p w14:paraId="1F6610F7" w14:textId="77777777" w:rsidR="009D2CA3" w:rsidRPr="00285E8B" w:rsidRDefault="009D2CA3" w:rsidP="009D2CA3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интересов Заказчика в суде надзорной инстанции:</w:t>
            </w:r>
          </w:p>
          <w:p w14:paraId="29A59D16" w14:textId="77777777" w:rsidR="009D2CA3" w:rsidRPr="00285E8B" w:rsidRDefault="009D2CA3" w:rsidP="009D2CA3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CA3" w:rsidRPr="00285E8B" w14:paraId="4273ABB7" w14:textId="77777777" w:rsidTr="00033FF6">
        <w:trPr>
          <w:trHeight w:val="20"/>
        </w:trPr>
        <w:tc>
          <w:tcPr>
            <w:tcW w:w="5707" w:type="dxa"/>
            <w:gridSpan w:val="2"/>
          </w:tcPr>
          <w:p w14:paraId="6F799E8F" w14:textId="77777777" w:rsidR="009D2CA3" w:rsidRPr="00285E8B" w:rsidRDefault="009D2CA3" w:rsidP="009D2CA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Составление надзорной жалобы</w:t>
            </w:r>
            <w:r w:rsidR="00E52F2F" w:rsidRPr="00285E8B">
              <w:rPr>
                <w:rFonts w:ascii="Times New Roman" w:hAnsi="Times New Roman" w:cs="Times New Roman"/>
                <w:sz w:val="24"/>
                <w:szCs w:val="24"/>
              </w:rPr>
              <w:t>, отзыва на надзорную жалобу</w:t>
            </w: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 без юридического сопровождения (в том числе истребование из административных органов, суда первой, апелляционной, кассационной инстанции всех необходимых документов для подготовки жалобы, протоколов судебных заседаний, решений, определений, постановлений и иных документов), в зависимости от сложности дела</w:t>
            </w:r>
          </w:p>
        </w:tc>
        <w:tc>
          <w:tcPr>
            <w:tcW w:w="5520" w:type="dxa"/>
          </w:tcPr>
          <w:p w14:paraId="27C4C2D8" w14:textId="798CD520" w:rsidR="009D2CA3" w:rsidRPr="00285E8B" w:rsidRDefault="009D2CA3" w:rsidP="00C568EC">
            <w:pPr>
              <w:pStyle w:val="a3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C10E3">
              <w:rPr>
                <w:rFonts w:ascii="Times New Roman" w:hAnsi="Times New Roman" w:cs="Times New Roman"/>
                <w:sz w:val="24"/>
                <w:szCs w:val="24"/>
              </w:rPr>
              <w:t>15000 рублей</w:t>
            </w:r>
          </w:p>
        </w:tc>
      </w:tr>
      <w:tr w:rsidR="009D2CA3" w:rsidRPr="00285E8B" w14:paraId="0E9EDD4E" w14:textId="77777777" w:rsidTr="00033FF6">
        <w:trPr>
          <w:trHeight w:val="20"/>
        </w:trPr>
        <w:tc>
          <w:tcPr>
            <w:tcW w:w="5707" w:type="dxa"/>
            <w:gridSpan w:val="2"/>
          </w:tcPr>
          <w:p w14:paraId="6A8F5DC0" w14:textId="77777777" w:rsidR="009D2CA3" w:rsidRPr="00285E8B" w:rsidRDefault="009D2CA3" w:rsidP="009D2CA3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Полное юридическое сопровождение в суде надзорной инстанции по гражданским делам</w:t>
            </w:r>
          </w:p>
        </w:tc>
        <w:tc>
          <w:tcPr>
            <w:tcW w:w="5520" w:type="dxa"/>
          </w:tcPr>
          <w:p w14:paraId="190C7987" w14:textId="4355D71B" w:rsidR="009D2CA3" w:rsidRPr="00285E8B" w:rsidRDefault="001C0B6C" w:rsidP="00C568EC">
            <w:pPr>
              <w:pStyle w:val="a3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E66" w:rsidRPr="00285E8B" w14:paraId="058DE3EC" w14:textId="77777777" w:rsidTr="00033FF6">
        <w:trPr>
          <w:trHeight w:val="20"/>
        </w:trPr>
        <w:tc>
          <w:tcPr>
            <w:tcW w:w="5707" w:type="dxa"/>
            <w:gridSpan w:val="2"/>
          </w:tcPr>
          <w:p w14:paraId="74CC64F3" w14:textId="4263C6B4" w:rsidR="00115E66" w:rsidRPr="00285E8B" w:rsidRDefault="00115E66" w:rsidP="009D2CA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в Европейский суд по правам человека</w:t>
            </w:r>
          </w:p>
        </w:tc>
        <w:tc>
          <w:tcPr>
            <w:tcW w:w="5520" w:type="dxa"/>
          </w:tcPr>
          <w:p w14:paraId="6049AD65" w14:textId="1B9DF880" w:rsidR="00115E66" w:rsidRPr="00285E8B" w:rsidRDefault="00115E66" w:rsidP="00C568EC">
            <w:pPr>
              <w:pStyle w:val="a3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C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C0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9D2CA3" w:rsidRPr="00285E8B" w14:paraId="71E89484" w14:textId="77777777" w:rsidTr="00033FF6">
        <w:trPr>
          <w:trHeight w:val="20"/>
        </w:trPr>
        <w:tc>
          <w:tcPr>
            <w:tcW w:w="11227" w:type="dxa"/>
            <w:gridSpan w:val="3"/>
          </w:tcPr>
          <w:p w14:paraId="7F9CA1B8" w14:textId="77777777" w:rsidR="009D2CA3" w:rsidRPr="00285E8B" w:rsidRDefault="009D2CA3" w:rsidP="009D2CA3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сопровождение по административному производству:</w:t>
            </w:r>
          </w:p>
          <w:p w14:paraId="36F50C60" w14:textId="77777777" w:rsidR="009D2CA3" w:rsidRPr="00285E8B" w:rsidRDefault="009D2CA3" w:rsidP="009D2CA3">
            <w:pPr>
              <w:pStyle w:val="a3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CA3" w:rsidRPr="00285E8B" w14:paraId="01306391" w14:textId="77777777" w:rsidTr="00033FF6">
        <w:trPr>
          <w:trHeight w:val="20"/>
        </w:trPr>
        <w:tc>
          <w:tcPr>
            <w:tcW w:w="5707" w:type="dxa"/>
            <w:gridSpan w:val="2"/>
          </w:tcPr>
          <w:p w14:paraId="02967D66" w14:textId="77777777" w:rsidR="009D2CA3" w:rsidRPr="00285E8B" w:rsidRDefault="009D2CA3" w:rsidP="009D2CA3">
            <w:pPr>
              <w:rPr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жалобы на постановление, определение ГИБДД без юридического сопровождения в суде </w:t>
            </w:r>
          </w:p>
        </w:tc>
        <w:tc>
          <w:tcPr>
            <w:tcW w:w="5520" w:type="dxa"/>
          </w:tcPr>
          <w:p w14:paraId="625565D4" w14:textId="7901F245" w:rsidR="009D2CA3" w:rsidRPr="00285E8B" w:rsidRDefault="000B1645" w:rsidP="009D2C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95A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C0B6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D2CA3"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9D2CA3" w:rsidRPr="00285E8B" w14:paraId="51DA501A" w14:textId="77777777" w:rsidTr="00033FF6">
        <w:trPr>
          <w:trHeight w:val="20"/>
        </w:trPr>
        <w:tc>
          <w:tcPr>
            <w:tcW w:w="5707" w:type="dxa"/>
            <w:gridSpan w:val="2"/>
          </w:tcPr>
          <w:p w14:paraId="38686B39" w14:textId="5962AC8F" w:rsidR="009D2CA3" w:rsidRPr="00285E8B" w:rsidRDefault="009D2CA3" w:rsidP="009D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в ГИБДД</w:t>
            </w:r>
            <w:r w:rsidR="00A95A4C">
              <w:rPr>
                <w:rFonts w:ascii="Times New Roman" w:hAnsi="Times New Roman" w:cs="Times New Roman"/>
                <w:sz w:val="24"/>
                <w:szCs w:val="24"/>
              </w:rPr>
              <w:t>-однократное участие</w:t>
            </w:r>
          </w:p>
        </w:tc>
        <w:tc>
          <w:tcPr>
            <w:tcW w:w="5520" w:type="dxa"/>
          </w:tcPr>
          <w:p w14:paraId="18E6305E" w14:textId="3853866B" w:rsidR="009D2CA3" w:rsidRPr="00285E8B" w:rsidRDefault="000B1645" w:rsidP="009D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D5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A4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D2CA3" w:rsidRPr="00285E8B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9D2CA3" w:rsidRPr="00285E8B" w14:paraId="48C3588E" w14:textId="77777777" w:rsidTr="00033FF6">
        <w:trPr>
          <w:trHeight w:val="20"/>
        </w:trPr>
        <w:tc>
          <w:tcPr>
            <w:tcW w:w="5707" w:type="dxa"/>
            <w:gridSpan w:val="2"/>
          </w:tcPr>
          <w:p w14:paraId="3F3FDA00" w14:textId="77777777" w:rsidR="009D2CA3" w:rsidRPr="00285E8B" w:rsidRDefault="009D2CA3" w:rsidP="009D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Полное сопровождение интересов Заказчика в суде по административному производству (в зависимости от сложности дела)</w:t>
            </w:r>
          </w:p>
        </w:tc>
        <w:tc>
          <w:tcPr>
            <w:tcW w:w="5520" w:type="dxa"/>
          </w:tcPr>
          <w:p w14:paraId="0F9B02B3" w14:textId="6C0D867B" w:rsidR="009D2CA3" w:rsidRPr="00285E8B" w:rsidRDefault="009D2CA3" w:rsidP="00C5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95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22E0">
              <w:rPr>
                <w:rFonts w:ascii="Times New Roman" w:hAnsi="Times New Roman" w:cs="Times New Roman"/>
                <w:sz w:val="24"/>
                <w:szCs w:val="24"/>
              </w:rPr>
              <w:t>0000 рублей</w:t>
            </w:r>
          </w:p>
        </w:tc>
      </w:tr>
      <w:tr w:rsidR="009D2CA3" w:rsidRPr="00285E8B" w14:paraId="2565D736" w14:textId="77777777" w:rsidTr="00033FF6">
        <w:trPr>
          <w:trHeight w:val="20"/>
        </w:trPr>
        <w:tc>
          <w:tcPr>
            <w:tcW w:w="11227" w:type="dxa"/>
            <w:gridSpan w:val="3"/>
          </w:tcPr>
          <w:p w14:paraId="09291D06" w14:textId="77777777" w:rsidR="009D2CA3" w:rsidRPr="00285E8B" w:rsidRDefault="009D2CA3" w:rsidP="009D2CA3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в суде апелляционной инстанции по административному производству:</w:t>
            </w:r>
          </w:p>
          <w:p w14:paraId="094B3611" w14:textId="77777777" w:rsidR="009D2CA3" w:rsidRPr="00285E8B" w:rsidRDefault="009D2CA3" w:rsidP="009D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CA3" w:rsidRPr="00285E8B" w14:paraId="0F57166D" w14:textId="77777777" w:rsidTr="00033FF6">
        <w:trPr>
          <w:trHeight w:val="20"/>
        </w:trPr>
        <w:tc>
          <w:tcPr>
            <w:tcW w:w="5707" w:type="dxa"/>
            <w:gridSpan w:val="2"/>
          </w:tcPr>
          <w:p w14:paraId="4EFDEC76" w14:textId="77777777" w:rsidR="009D2CA3" w:rsidRPr="00285E8B" w:rsidRDefault="009D2CA3" w:rsidP="009D2CA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Составление апелляционной жалобы на решение суда первой инстанции</w:t>
            </w:r>
          </w:p>
        </w:tc>
        <w:tc>
          <w:tcPr>
            <w:tcW w:w="5520" w:type="dxa"/>
          </w:tcPr>
          <w:p w14:paraId="7E654D65" w14:textId="54A92BBB" w:rsidR="009D2CA3" w:rsidRPr="00285E8B" w:rsidRDefault="007E0C64" w:rsidP="009D2CA3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22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2CA3" w:rsidRPr="00285E8B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9D2CA3" w:rsidRPr="00285E8B" w14:paraId="5634A40D" w14:textId="77777777" w:rsidTr="00033FF6">
        <w:trPr>
          <w:trHeight w:val="20"/>
        </w:trPr>
        <w:tc>
          <w:tcPr>
            <w:tcW w:w="5707" w:type="dxa"/>
            <w:gridSpan w:val="2"/>
          </w:tcPr>
          <w:p w14:paraId="1B041B75" w14:textId="77777777" w:rsidR="009D2CA3" w:rsidRPr="00285E8B" w:rsidRDefault="009D2CA3" w:rsidP="009D2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в суде апелляционной инстанции</w:t>
            </w:r>
          </w:p>
        </w:tc>
        <w:tc>
          <w:tcPr>
            <w:tcW w:w="5520" w:type="dxa"/>
          </w:tcPr>
          <w:p w14:paraId="079E1267" w14:textId="11CB0572" w:rsidR="009D2CA3" w:rsidRPr="00285E8B" w:rsidRDefault="007E0C64" w:rsidP="009D2CA3">
            <w:pPr>
              <w:pStyle w:val="a3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66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3B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CA3" w:rsidRPr="00285E8B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9D2CA3" w:rsidRPr="00285E8B" w14:paraId="63D98C25" w14:textId="77777777" w:rsidTr="00033FF6">
        <w:trPr>
          <w:trHeight w:val="20"/>
        </w:trPr>
        <w:tc>
          <w:tcPr>
            <w:tcW w:w="11227" w:type="dxa"/>
            <w:gridSpan w:val="3"/>
          </w:tcPr>
          <w:p w14:paraId="3C866E20" w14:textId="77777777" w:rsidR="009D2CA3" w:rsidRPr="00285E8B" w:rsidRDefault="009D2CA3" w:rsidP="009D2CA3">
            <w:pPr>
              <w:pStyle w:val="a3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в суде кассационной инстанции по административному производству:</w:t>
            </w:r>
          </w:p>
          <w:p w14:paraId="0C3B8E94" w14:textId="77777777" w:rsidR="009D2CA3" w:rsidRPr="00285E8B" w:rsidRDefault="009D2CA3" w:rsidP="009D2CA3">
            <w:pPr>
              <w:pStyle w:val="a3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CA3" w:rsidRPr="00285E8B" w14:paraId="76DA6861" w14:textId="77777777" w:rsidTr="00033FF6">
        <w:trPr>
          <w:trHeight w:val="20"/>
        </w:trPr>
        <w:tc>
          <w:tcPr>
            <w:tcW w:w="5707" w:type="dxa"/>
            <w:gridSpan w:val="2"/>
          </w:tcPr>
          <w:p w14:paraId="2BE2531D" w14:textId="77777777" w:rsidR="009D2CA3" w:rsidRPr="00285E8B" w:rsidRDefault="009D2CA3" w:rsidP="009D2CA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Составление кассационной жалобы на решение суда апелляционной инстанции</w:t>
            </w:r>
          </w:p>
        </w:tc>
        <w:tc>
          <w:tcPr>
            <w:tcW w:w="5520" w:type="dxa"/>
          </w:tcPr>
          <w:p w14:paraId="249B5A0D" w14:textId="00974B76" w:rsidR="009D2CA3" w:rsidRPr="00285E8B" w:rsidRDefault="00DD5367" w:rsidP="009D2CA3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E3B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2CA3" w:rsidRPr="00285E8B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9D2CA3" w:rsidRPr="00285E8B" w14:paraId="1BCB3823" w14:textId="77777777" w:rsidTr="00033FF6">
        <w:trPr>
          <w:trHeight w:val="20"/>
        </w:trPr>
        <w:tc>
          <w:tcPr>
            <w:tcW w:w="5707" w:type="dxa"/>
            <w:gridSpan w:val="2"/>
          </w:tcPr>
          <w:p w14:paraId="33E35244" w14:textId="77777777" w:rsidR="009D2CA3" w:rsidRPr="00285E8B" w:rsidRDefault="009D2CA3" w:rsidP="009D2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в суде кассационной инстанции</w:t>
            </w:r>
          </w:p>
        </w:tc>
        <w:tc>
          <w:tcPr>
            <w:tcW w:w="5520" w:type="dxa"/>
          </w:tcPr>
          <w:p w14:paraId="32D7CC73" w14:textId="7A0A2BFE" w:rsidR="009D2CA3" w:rsidRPr="00285E8B" w:rsidRDefault="00DD5367" w:rsidP="009D2CA3">
            <w:pPr>
              <w:pStyle w:val="a3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66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3B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CA3" w:rsidRPr="00285E8B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9D2CA3" w:rsidRPr="00285E8B" w14:paraId="0C11E555" w14:textId="77777777" w:rsidTr="00033FF6">
        <w:trPr>
          <w:trHeight w:val="20"/>
        </w:trPr>
        <w:tc>
          <w:tcPr>
            <w:tcW w:w="11227" w:type="dxa"/>
            <w:gridSpan w:val="3"/>
          </w:tcPr>
          <w:p w14:paraId="5E3560D1" w14:textId="77777777" w:rsidR="009D2CA3" w:rsidRPr="00285E8B" w:rsidRDefault="009D2CA3" w:rsidP="009D2CA3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в суде надзорной инстанции по административному производству:</w:t>
            </w:r>
          </w:p>
          <w:p w14:paraId="40D0246B" w14:textId="77777777" w:rsidR="009D2CA3" w:rsidRPr="00285E8B" w:rsidRDefault="009D2CA3" w:rsidP="009D2CA3">
            <w:pPr>
              <w:pStyle w:val="a3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CA3" w:rsidRPr="00285E8B" w14:paraId="7E1E8E1C" w14:textId="77777777" w:rsidTr="00033FF6">
        <w:trPr>
          <w:trHeight w:val="20"/>
        </w:trPr>
        <w:tc>
          <w:tcPr>
            <w:tcW w:w="5707" w:type="dxa"/>
            <w:gridSpan w:val="2"/>
          </w:tcPr>
          <w:p w14:paraId="259793CB" w14:textId="77777777" w:rsidR="009D2CA3" w:rsidRPr="00285E8B" w:rsidRDefault="009D2CA3" w:rsidP="009D2CA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Составление надзорной жалобы на решение суда кассационной инстанции</w:t>
            </w:r>
          </w:p>
        </w:tc>
        <w:tc>
          <w:tcPr>
            <w:tcW w:w="5520" w:type="dxa"/>
          </w:tcPr>
          <w:p w14:paraId="430DA923" w14:textId="48DA7A2E" w:rsidR="009D2CA3" w:rsidRPr="00285E8B" w:rsidRDefault="00D244D3" w:rsidP="009D2CA3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E3B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2CA3" w:rsidRPr="00285E8B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9D2CA3" w:rsidRPr="00285E8B" w14:paraId="1BCABC22" w14:textId="77777777" w:rsidTr="00033FF6">
        <w:trPr>
          <w:trHeight w:val="20"/>
        </w:trPr>
        <w:tc>
          <w:tcPr>
            <w:tcW w:w="5707" w:type="dxa"/>
            <w:gridSpan w:val="2"/>
          </w:tcPr>
          <w:p w14:paraId="753EC5AD" w14:textId="77777777" w:rsidR="009D2CA3" w:rsidRPr="00285E8B" w:rsidRDefault="009D2CA3" w:rsidP="009D2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B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в суде надзорной инстанции</w:t>
            </w:r>
          </w:p>
        </w:tc>
        <w:tc>
          <w:tcPr>
            <w:tcW w:w="5520" w:type="dxa"/>
          </w:tcPr>
          <w:p w14:paraId="04326148" w14:textId="78D537ED" w:rsidR="009D2CA3" w:rsidRPr="00285E8B" w:rsidRDefault="00D244D3" w:rsidP="009D2CA3">
            <w:pPr>
              <w:pStyle w:val="a3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66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3B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CA3" w:rsidRPr="00285E8B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</w:tbl>
    <w:p w14:paraId="4BA027F0" w14:textId="0E6E6E9F" w:rsidR="00AE2E96" w:rsidRDefault="00AE2E96" w:rsidP="006476A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A1ABFE2" w14:textId="0EC05174" w:rsidR="00033FF6" w:rsidRDefault="00033FF6" w:rsidP="006476A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301973A" w14:textId="6F133581" w:rsidR="00170108" w:rsidRDefault="00170108" w:rsidP="006476A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EF880DD" w14:textId="77777777" w:rsidR="00170108" w:rsidRDefault="00170108" w:rsidP="006476A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BE47270" w14:textId="77777777" w:rsidR="005504D2" w:rsidRDefault="005504D2" w:rsidP="006476A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5240"/>
        <w:gridCol w:w="5239"/>
      </w:tblGrid>
      <w:tr w:rsidR="00033FF6" w14:paraId="54085F17" w14:textId="77777777" w:rsidTr="00471563">
        <w:tc>
          <w:tcPr>
            <w:tcW w:w="10479" w:type="dxa"/>
            <w:gridSpan w:val="2"/>
          </w:tcPr>
          <w:p w14:paraId="6FACD230" w14:textId="389B9DEF" w:rsidR="00033FF6" w:rsidRPr="00033FF6" w:rsidRDefault="00033FF6" w:rsidP="00033FF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ЮРИДИЧЕСКИХ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</w:t>
            </w:r>
            <w:r w:rsidR="00C3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ИП</w:t>
            </w:r>
          </w:p>
        </w:tc>
      </w:tr>
      <w:tr w:rsidR="00033FF6" w14:paraId="27153C55" w14:textId="77777777" w:rsidTr="00033FF6">
        <w:tc>
          <w:tcPr>
            <w:tcW w:w="5240" w:type="dxa"/>
          </w:tcPr>
          <w:p w14:paraId="6034E5AC" w14:textId="40407AD7" w:rsidR="00033FF6" w:rsidRDefault="00517B51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</w:t>
            </w:r>
            <w:r w:rsidR="00615602">
              <w:rPr>
                <w:rFonts w:ascii="Times New Roman" w:hAnsi="Times New Roman" w:cs="Times New Roman"/>
                <w:sz w:val="24"/>
                <w:szCs w:val="24"/>
              </w:rPr>
              <w:t>в арбитражном суде по имущественным спорам с ценой иска от 500000 рублей</w:t>
            </w:r>
          </w:p>
        </w:tc>
        <w:tc>
          <w:tcPr>
            <w:tcW w:w="5239" w:type="dxa"/>
          </w:tcPr>
          <w:p w14:paraId="685BDC09" w14:textId="3CBD4654" w:rsidR="00033FF6" w:rsidRDefault="00220674" w:rsidP="00466C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5602">
              <w:rPr>
                <w:rFonts w:ascii="Times New Roman" w:hAnsi="Times New Roman" w:cs="Times New Roman"/>
                <w:sz w:val="24"/>
                <w:szCs w:val="24"/>
              </w:rPr>
              <w:t>% от цены иска</w:t>
            </w:r>
            <w:r w:rsidR="00615111">
              <w:rPr>
                <w:rFonts w:ascii="Times New Roman" w:hAnsi="Times New Roman" w:cs="Times New Roman"/>
                <w:sz w:val="24"/>
                <w:szCs w:val="24"/>
              </w:rPr>
              <w:t xml:space="preserve">, но не менее </w:t>
            </w:r>
            <w:r w:rsidR="003312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111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033FF6" w14:paraId="143AE64E" w14:textId="77777777" w:rsidTr="00033FF6">
        <w:tc>
          <w:tcPr>
            <w:tcW w:w="5240" w:type="dxa"/>
          </w:tcPr>
          <w:p w14:paraId="74B85467" w14:textId="6EA82E88" w:rsidR="00033FF6" w:rsidRDefault="00615111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арбитражных судах по неимущественным спорам в одной инстанции</w:t>
            </w:r>
          </w:p>
        </w:tc>
        <w:tc>
          <w:tcPr>
            <w:tcW w:w="5239" w:type="dxa"/>
          </w:tcPr>
          <w:p w14:paraId="5E8AF737" w14:textId="5F900E42" w:rsidR="00033FF6" w:rsidRDefault="00466C4F" w:rsidP="00466C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5111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3312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5111">
              <w:rPr>
                <w:rFonts w:ascii="Times New Roman" w:hAnsi="Times New Roman" w:cs="Times New Roman"/>
                <w:sz w:val="24"/>
                <w:szCs w:val="24"/>
              </w:rPr>
              <w:t>0000 рублей</w:t>
            </w:r>
          </w:p>
        </w:tc>
      </w:tr>
      <w:tr w:rsidR="00033FF6" w14:paraId="249EDE6C" w14:textId="77777777" w:rsidTr="00033FF6">
        <w:tc>
          <w:tcPr>
            <w:tcW w:w="5240" w:type="dxa"/>
          </w:tcPr>
          <w:p w14:paraId="32A1F256" w14:textId="7E85D7DE" w:rsidR="00033FF6" w:rsidRDefault="000E1FAA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арбитражных судах по делам, рассматриваемым в порядке упрощенного производства</w:t>
            </w:r>
          </w:p>
        </w:tc>
        <w:tc>
          <w:tcPr>
            <w:tcW w:w="5239" w:type="dxa"/>
          </w:tcPr>
          <w:p w14:paraId="09DAA955" w14:textId="28215CC3" w:rsidR="00033FF6" w:rsidRDefault="00466C4F" w:rsidP="00466C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1FAA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331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1FAA">
              <w:rPr>
                <w:rFonts w:ascii="Times New Roman" w:hAnsi="Times New Roman" w:cs="Times New Roman"/>
                <w:sz w:val="24"/>
                <w:szCs w:val="24"/>
              </w:rPr>
              <w:t>0000 рублей</w:t>
            </w:r>
          </w:p>
        </w:tc>
      </w:tr>
      <w:tr w:rsidR="00033FF6" w14:paraId="51096710" w14:textId="77777777" w:rsidTr="00033FF6">
        <w:tc>
          <w:tcPr>
            <w:tcW w:w="5240" w:type="dxa"/>
          </w:tcPr>
          <w:p w14:paraId="7DC7A614" w14:textId="417450A2" w:rsidR="00033FF6" w:rsidRDefault="00B1087D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Однократное участие в арбитражном суде</w:t>
            </w:r>
          </w:p>
        </w:tc>
        <w:tc>
          <w:tcPr>
            <w:tcW w:w="5239" w:type="dxa"/>
          </w:tcPr>
          <w:p w14:paraId="6F3B4D17" w14:textId="230C80A2" w:rsidR="00033FF6" w:rsidRDefault="00D244D3" w:rsidP="00466C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312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87D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1762ED" w14:paraId="0C7C6071" w14:textId="77777777" w:rsidTr="00BE2DF9">
        <w:tc>
          <w:tcPr>
            <w:tcW w:w="10479" w:type="dxa"/>
            <w:gridSpan w:val="2"/>
          </w:tcPr>
          <w:p w14:paraId="4C23979E" w14:textId="2C2C2898" w:rsidR="001762ED" w:rsidRDefault="001762ED" w:rsidP="00176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АБОНЕНТСКОЕ ОБСЛУЖИВАНИЕ</w:t>
            </w:r>
          </w:p>
        </w:tc>
      </w:tr>
      <w:tr w:rsidR="001762ED" w14:paraId="7E8C4949" w14:textId="77777777" w:rsidTr="00033FF6">
        <w:tc>
          <w:tcPr>
            <w:tcW w:w="5240" w:type="dxa"/>
          </w:tcPr>
          <w:p w14:paraId="599510ED" w14:textId="2F607CB1" w:rsidR="001762ED" w:rsidRDefault="002C511D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 лиц</w:t>
            </w:r>
          </w:p>
        </w:tc>
        <w:tc>
          <w:tcPr>
            <w:tcW w:w="5239" w:type="dxa"/>
          </w:tcPr>
          <w:p w14:paraId="46B73C2C" w14:textId="70630657" w:rsidR="001762ED" w:rsidRDefault="00466C4F" w:rsidP="00466C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511D">
              <w:rPr>
                <w:rFonts w:ascii="Times New Roman" w:hAnsi="Times New Roman" w:cs="Times New Roman"/>
                <w:sz w:val="24"/>
                <w:szCs w:val="24"/>
              </w:rPr>
              <w:t>т 1</w:t>
            </w:r>
            <w:r w:rsidR="00275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11D">
              <w:rPr>
                <w:rFonts w:ascii="Times New Roman" w:hAnsi="Times New Roman" w:cs="Times New Roman"/>
                <w:sz w:val="24"/>
                <w:szCs w:val="24"/>
              </w:rPr>
              <w:t>000 в месяц</w:t>
            </w:r>
          </w:p>
        </w:tc>
      </w:tr>
      <w:tr w:rsidR="002C511D" w14:paraId="608E8850" w14:textId="77777777" w:rsidTr="00033FF6">
        <w:tc>
          <w:tcPr>
            <w:tcW w:w="5240" w:type="dxa"/>
          </w:tcPr>
          <w:p w14:paraId="5FCA9252" w14:textId="4AE41DC4" w:rsidR="002C511D" w:rsidRDefault="002C511D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 w:rsidR="000A113A">
              <w:rPr>
                <w:rFonts w:ascii="Times New Roman" w:hAnsi="Times New Roman" w:cs="Times New Roman"/>
                <w:sz w:val="24"/>
                <w:szCs w:val="24"/>
              </w:rPr>
              <w:t>, текущее</w:t>
            </w:r>
          </w:p>
        </w:tc>
        <w:tc>
          <w:tcPr>
            <w:tcW w:w="5239" w:type="dxa"/>
          </w:tcPr>
          <w:p w14:paraId="795C2F46" w14:textId="02B41F4D" w:rsidR="002C511D" w:rsidRDefault="00466C4F" w:rsidP="00466C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113A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A06B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A113A">
              <w:rPr>
                <w:rFonts w:ascii="Times New Roman" w:hAnsi="Times New Roman" w:cs="Times New Roman"/>
                <w:sz w:val="24"/>
                <w:szCs w:val="24"/>
              </w:rPr>
              <w:t>000 в месяц</w:t>
            </w:r>
          </w:p>
        </w:tc>
      </w:tr>
      <w:tr w:rsidR="000A113A" w14:paraId="6D3AEED4" w14:textId="77777777" w:rsidTr="00033FF6">
        <w:tc>
          <w:tcPr>
            <w:tcW w:w="5240" w:type="dxa"/>
          </w:tcPr>
          <w:p w14:paraId="45940D6D" w14:textId="4DF5E068" w:rsidR="000A113A" w:rsidRDefault="000A113A" w:rsidP="006476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лиц, комплексное</w:t>
            </w:r>
          </w:p>
        </w:tc>
        <w:tc>
          <w:tcPr>
            <w:tcW w:w="5239" w:type="dxa"/>
          </w:tcPr>
          <w:p w14:paraId="5BD3F3C0" w14:textId="10AB65C3" w:rsidR="000A113A" w:rsidRDefault="00466C4F" w:rsidP="00466C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113A">
              <w:rPr>
                <w:rFonts w:ascii="Times New Roman" w:hAnsi="Times New Roman" w:cs="Times New Roman"/>
                <w:sz w:val="24"/>
                <w:szCs w:val="24"/>
              </w:rPr>
              <w:t>т 300000 в месяц</w:t>
            </w:r>
          </w:p>
        </w:tc>
      </w:tr>
    </w:tbl>
    <w:p w14:paraId="460EC507" w14:textId="77777777" w:rsidR="00DE217C" w:rsidRPr="00285E8B" w:rsidRDefault="00DE217C" w:rsidP="006476A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FA9670C" w14:textId="77777777" w:rsidR="00B51EC4" w:rsidRPr="00285E8B" w:rsidRDefault="00B51EC4" w:rsidP="009D2CA3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8B">
        <w:rPr>
          <w:rFonts w:ascii="Times New Roman" w:hAnsi="Times New Roman" w:cs="Times New Roman"/>
          <w:b/>
          <w:sz w:val="24"/>
          <w:szCs w:val="24"/>
        </w:rPr>
        <w:t>***</w:t>
      </w:r>
      <w:r w:rsidR="007C4406" w:rsidRPr="00285E8B">
        <w:rPr>
          <w:rFonts w:ascii="Times New Roman" w:hAnsi="Times New Roman" w:cs="Times New Roman"/>
          <w:b/>
          <w:sz w:val="24"/>
          <w:szCs w:val="24"/>
        </w:rPr>
        <w:t>ВНИМАНИЕ***</w:t>
      </w:r>
    </w:p>
    <w:p w14:paraId="60E31877" w14:textId="77777777" w:rsidR="009D2CA3" w:rsidRPr="00285E8B" w:rsidRDefault="009D2CA3" w:rsidP="006476AC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E76A9" w14:textId="77777777" w:rsidR="008823BA" w:rsidRPr="00285E8B" w:rsidRDefault="00BD7CE0" w:rsidP="006476AC">
      <w:pPr>
        <w:pStyle w:val="a3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8B">
        <w:rPr>
          <w:rFonts w:ascii="Times New Roman" w:hAnsi="Times New Roman" w:cs="Times New Roman"/>
          <w:sz w:val="24"/>
          <w:szCs w:val="24"/>
        </w:rPr>
        <w:t>Стоимость иных процессуальных действий, не прописанных в данном прайс-листе, определяется соглашением сторон.</w:t>
      </w:r>
    </w:p>
    <w:p w14:paraId="288AD450" w14:textId="7D6F4791" w:rsidR="00BD7CE0" w:rsidRPr="00285E8B" w:rsidRDefault="00BD7CE0" w:rsidP="006476AC">
      <w:pPr>
        <w:pStyle w:val="a3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8B">
        <w:rPr>
          <w:rFonts w:ascii="Times New Roman" w:hAnsi="Times New Roman" w:cs="Times New Roman"/>
          <w:sz w:val="24"/>
          <w:szCs w:val="24"/>
        </w:rPr>
        <w:t xml:space="preserve">В случае полного юридического сопровождения Заказчик оформляет на Исполнителя нотариальную доверенность на совершение юридических действий. Стоимость данной доверенности </w:t>
      </w:r>
      <w:r w:rsidR="00330E71">
        <w:rPr>
          <w:rFonts w:ascii="Times New Roman" w:hAnsi="Times New Roman" w:cs="Times New Roman"/>
          <w:sz w:val="24"/>
          <w:szCs w:val="24"/>
        </w:rPr>
        <w:t>определяется самим нотариусом</w:t>
      </w:r>
      <w:r w:rsidRPr="00285E8B">
        <w:rPr>
          <w:rFonts w:ascii="Times New Roman" w:hAnsi="Times New Roman" w:cs="Times New Roman"/>
          <w:sz w:val="24"/>
          <w:szCs w:val="24"/>
        </w:rPr>
        <w:t xml:space="preserve">, и не является стоимостью, включенной в юридические услуги, поскольку данная оплата производится в результате совершения нотариальных действий и за нотариальные услуги. </w:t>
      </w:r>
    </w:p>
    <w:p w14:paraId="70FFCD44" w14:textId="026EFF39" w:rsidR="00BD7CE0" w:rsidRPr="00285E8B" w:rsidRDefault="00BD7CE0" w:rsidP="006476AC">
      <w:pPr>
        <w:pStyle w:val="a3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8B">
        <w:rPr>
          <w:rFonts w:ascii="Times New Roman" w:hAnsi="Times New Roman" w:cs="Times New Roman"/>
          <w:sz w:val="24"/>
          <w:szCs w:val="24"/>
        </w:rPr>
        <w:t xml:space="preserve">В случае, если между Заказчиком и Исполнителем заключен договор на оказание услуг по гражданскому делу, однако, рассмотреть данное гражданское дело не представляется возможным, в </w:t>
      </w:r>
      <w:r w:rsidR="007E09A5">
        <w:rPr>
          <w:rFonts w:ascii="Times New Roman" w:hAnsi="Times New Roman" w:cs="Times New Roman"/>
          <w:sz w:val="24"/>
          <w:szCs w:val="24"/>
        </w:rPr>
        <w:t xml:space="preserve">связи с </w:t>
      </w:r>
      <w:r w:rsidRPr="00285E8B">
        <w:rPr>
          <w:rFonts w:ascii="Times New Roman" w:hAnsi="Times New Roman" w:cs="Times New Roman"/>
          <w:sz w:val="24"/>
          <w:szCs w:val="24"/>
        </w:rPr>
        <w:t>обжаловани</w:t>
      </w:r>
      <w:r w:rsidR="007E09A5">
        <w:rPr>
          <w:rFonts w:ascii="Times New Roman" w:hAnsi="Times New Roman" w:cs="Times New Roman"/>
          <w:sz w:val="24"/>
          <w:szCs w:val="24"/>
        </w:rPr>
        <w:t>ем</w:t>
      </w:r>
      <w:r w:rsidRPr="00285E8B">
        <w:rPr>
          <w:rFonts w:ascii="Times New Roman" w:hAnsi="Times New Roman" w:cs="Times New Roman"/>
          <w:sz w:val="24"/>
          <w:szCs w:val="24"/>
        </w:rPr>
        <w:t xml:space="preserve"> ответчиком действий сотрудников правоохранительных органов, либо иных последствий, которые образуют новое производство по делу, в том числе административное, договор считается приостановленным до разрешения всех обстоятельств, а между Заказчиком и Исполнителем</w:t>
      </w:r>
      <w:r w:rsidR="007E09A5">
        <w:rPr>
          <w:rFonts w:ascii="Times New Roman" w:hAnsi="Times New Roman" w:cs="Times New Roman"/>
          <w:sz w:val="24"/>
          <w:szCs w:val="24"/>
        </w:rPr>
        <w:t>,</w:t>
      </w:r>
      <w:r w:rsidRPr="00285E8B">
        <w:rPr>
          <w:rFonts w:ascii="Times New Roman" w:hAnsi="Times New Roman" w:cs="Times New Roman"/>
          <w:sz w:val="24"/>
          <w:szCs w:val="24"/>
        </w:rPr>
        <w:t xml:space="preserve"> по желанию Заказчика</w:t>
      </w:r>
      <w:r w:rsidR="007E09A5">
        <w:rPr>
          <w:rFonts w:ascii="Times New Roman" w:hAnsi="Times New Roman" w:cs="Times New Roman"/>
          <w:sz w:val="24"/>
          <w:szCs w:val="24"/>
        </w:rPr>
        <w:t>,</w:t>
      </w:r>
      <w:r w:rsidRPr="00285E8B">
        <w:rPr>
          <w:rFonts w:ascii="Times New Roman" w:hAnsi="Times New Roman" w:cs="Times New Roman"/>
          <w:sz w:val="24"/>
          <w:szCs w:val="24"/>
        </w:rPr>
        <w:t xml:space="preserve"> заключается договор на оказание иных юридических услуг, способствовавших рассмотрению дела в интересах Заказчика.</w:t>
      </w:r>
      <w:r w:rsidR="00B51EC4" w:rsidRPr="00285E8B">
        <w:rPr>
          <w:rFonts w:ascii="Times New Roman" w:hAnsi="Times New Roman" w:cs="Times New Roman"/>
          <w:sz w:val="24"/>
          <w:szCs w:val="24"/>
        </w:rPr>
        <w:t xml:space="preserve"> Такие услуги оплачиваются Заказчиком в соответствии с данным прайс-листом.</w:t>
      </w:r>
    </w:p>
    <w:p w14:paraId="20729022" w14:textId="77777777" w:rsidR="00BD7CE0" w:rsidRPr="00285E8B" w:rsidRDefault="00BD7CE0" w:rsidP="006476AC">
      <w:pPr>
        <w:pStyle w:val="a3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8B">
        <w:rPr>
          <w:rFonts w:ascii="Times New Roman" w:hAnsi="Times New Roman" w:cs="Times New Roman"/>
          <w:sz w:val="24"/>
          <w:szCs w:val="24"/>
        </w:rPr>
        <w:t>В случае, если в результате обжалования решений третьими лицами, основания по заключению договора между Заказчиком и Исполнителем отпали</w:t>
      </w:r>
      <w:r w:rsidR="00805821" w:rsidRPr="00285E8B">
        <w:rPr>
          <w:rFonts w:ascii="Times New Roman" w:hAnsi="Times New Roman" w:cs="Times New Roman"/>
          <w:sz w:val="24"/>
          <w:szCs w:val="24"/>
        </w:rPr>
        <w:t xml:space="preserve"> (не по инициативе Заказчика)</w:t>
      </w:r>
      <w:r w:rsidRPr="00285E8B">
        <w:rPr>
          <w:rFonts w:ascii="Times New Roman" w:hAnsi="Times New Roman" w:cs="Times New Roman"/>
          <w:sz w:val="24"/>
          <w:szCs w:val="24"/>
        </w:rPr>
        <w:t>, и Исполнитель не приступал к работе по заключенному Договору, оплата Заказчика возвращается Исполнителем в полном объеме. В случае, если по такому Договору работа была произведена полностью, либо частично, оплата Заказчику возвращается</w:t>
      </w:r>
      <w:r w:rsidR="00B51EC4" w:rsidRPr="00285E8B">
        <w:rPr>
          <w:rFonts w:ascii="Times New Roman" w:hAnsi="Times New Roman" w:cs="Times New Roman"/>
          <w:sz w:val="24"/>
          <w:szCs w:val="24"/>
        </w:rPr>
        <w:t xml:space="preserve"> пропорционально проделанной работе.</w:t>
      </w:r>
    </w:p>
    <w:p w14:paraId="66102784" w14:textId="77777777" w:rsidR="00B51EC4" w:rsidRPr="00285E8B" w:rsidRDefault="00B51EC4" w:rsidP="006476AC">
      <w:pPr>
        <w:pStyle w:val="a3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8B">
        <w:rPr>
          <w:rFonts w:ascii="Times New Roman" w:hAnsi="Times New Roman" w:cs="Times New Roman"/>
          <w:sz w:val="24"/>
          <w:szCs w:val="24"/>
        </w:rPr>
        <w:t>Исполнитель оставляет за собой право привлечения третьих лиц для достижения целей Договора.</w:t>
      </w:r>
    </w:p>
    <w:p w14:paraId="14C8D184" w14:textId="4C3E3DB6" w:rsidR="00D36981" w:rsidRPr="00285E8B" w:rsidRDefault="00D36981" w:rsidP="006476AC">
      <w:pPr>
        <w:pStyle w:val="a3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8B">
        <w:rPr>
          <w:rFonts w:ascii="Times New Roman" w:hAnsi="Times New Roman" w:cs="Times New Roman"/>
          <w:sz w:val="24"/>
          <w:szCs w:val="24"/>
        </w:rPr>
        <w:t xml:space="preserve">Заказчик вправе по собственной инициативе отказаться от юридических услуг на любом этапе рассмотрения дела. В таком случае, Исполнитель прекращает свои действия по оказанию услуг Заказчику, </w:t>
      </w:r>
      <w:r w:rsidR="00966DD8" w:rsidRPr="00285E8B">
        <w:rPr>
          <w:rFonts w:ascii="Times New Roman" w:hAnsi="Times New Roman" w:cs="Times New Roman"/>
          <w:sz w:val="24"/>
          <w:szCs w:val="24"/>
        </w:rPr>
        <w:t>а Заказчик возвращает Исполнителю понесенные по делу расходы.</w:t>
      </w:r>
      <w:r w:rsidR="00871711" w:rsidRPr="00871711">
        <w:t xml:space="preserve"> </w:t>
      </w:r>
      <w:r w:rsidR="00871711" w:rsidRPr="00871711">
        <w:rPr>
          <w:rFonts w:ascii="Times New Roman" w:hAnsi="Times New Roman" w:cs="Times New Roman"/>
          <w:sz w:val="24"/>
          <w:szCs w:val="24"/>
        </w:rPr>
        <w:t>В случае, если работа была произведена полностью, либо частично, оплата Заказчику возвращается пропорционально проделанной работе.</w:t>
      </w:r>
    </w:p>
    <w:p w14:paraId="07CCF1B2" w14:textId="77777777" w:rsidR="00285E8B" w:rsidRDefault="00285E8B" w:rsidP="006476AC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5C60E93E" w14:textId="77777777" w:rsidR="00285E8B" w:rsidRPr="00285E8B" w:rsidRDefault="00285E8B" w:rsidP="006476AC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0CE0D67A" w14:textId="7FDBAECD" w:rsidR="00CA3838" w:rsidRPr="00285E8B" w:rsidRDefault="00CA3838" w:rsidP="009D2CA3">
      <w:pPr>
        <w:pStyle w:val="a3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285E8B">
        <w:rPr>
          <w:rFonts w:ascii="Times New Roman" w:hAnsi="Times New Roman" w:cs="Times New Roman"/>
          <w:sz w:val="24"/>
          <w:szCs w:val="24"/>
        </w:rPr>
        <w:t>Утверждено «</w:t>
      </w:r>
      <w:r w:rsidR="00B07FD0">
        <w:rPr>
          <w:rFonts w:ascii="Times New Roman" w:hAnsi="Times New Roman" w:cs="Times New Roman"/>
          <w:sz w:val="24"/>
          <w:szCs w:val="24"/>
        </w:rPr>
        <w:t>0</w:t>
      </w:r>
      <w:r w:rsidR="00CC624D">
        <w:rPr>
          <w:rFonts w:ascii="Times New Roman" w:hAnsi="Times New Roman" w:cs="Times New Roman"/>
          <w:sz w:val="24"/>
          <w:szCs w:val="24"/>
        </w:rPr>
        <w:t>9</w:t>
      </w:r>
      <w:r w:rsidRPr="00285E8B">
        <w:rPr>
          <w:rFonts w:ascii="Times New Roman" w:hAnsi="Times New Roman" w:cs="Times New Roman"/>
          <w:sz w:val="24"/>
          <w:szCs w:val="24"/>
        </w:rPr>
        <w:t>»</w:t>
      </w:r>
      <w:r w:rsidR="004E3894" w:rsidRPr="00285E8B">
        <w:rPr>
          <w:rFonts w:ascii="Times New Roman" w:hAnsi="Times New Roman" w:cs="Times New Roman"/>
          <w:sz w:val="24"/>
          <w:szCs w:val="24"/>
        </w:rPr>
        <w:t xml:space="preserve"> </w:t>
      </w:r>
      <w:r w:rsidR="00DA2B7A">
        <w:rPr>
          <w:rFonts w:ascii="Times New Roman" w:hAnsi="Times New Roman" w:cs="Times New Roman"/>
          <w:sz w:val="24"/>
          <w:szCs w:val="24"/>
        </w:rPr>
        <w:t>января</w:t>
      </w:r>
      <w:r w:rsidR="00194F90">
        <w:rPr>
          <w:rFonts w:ascii="Times New Roman" w:hAnsi="Times New Roman" w:cs="Times New Roman"/>
          <w:sz w:val="24"/>
          <w:szCs w:val="24"/>
        </w:rPr>
        <w:t xml:space="preserve"> </w:t>
      </w:r>
      <w:r w:rsidRPr="00285E8B">
        <w:rPr>
          <w:rFonts w:ascii="Times New Roman" w:hAnsi="Times New Roman" w:cs="Times New Roman"/>
          <w:sz w:val="24"/>
          <w:szCs w:val="24"/>
        </w:rPr>
        <w:t>20</w:t>
      </w:r>
      <w:r w:rsidR="00130944">
        <w:rPr>
          <w:rFonts w:ascii="Times New Roman" w:hAnsi="Times New Roman" w:cs="Times New Roman"/>
          <w:sz w:val="24"/>
          <w:szCs w:val="24"/>
        </w:rPr>
        <w:t>2</w:t>
      </w:r>
      <w:r w:rsidR="00AC746D">
        <w:rPr>
          <w:rFonts w:ascii="Times New Roman" w:hAnsi="Times New Roman" w:cs="Times New Roman"/>
          <w:sz w:val="24"/>
          <w:szCs w:val="24"/>
        </w:rPr>
        <w:t>5</w:t>
      </w:r>
      <w:r w:rsidRPr="00285E8B">
        <w:rPr>
          <w:rFonts w:ascii="Times New Roman" w:hAnsi="Times New Roman" w:cs="Times New Roman"/>
          <w:sz w:val="24"/>
          <w:szCs w:val="24"/>
        </w:rPr>
        <w:t xml:space="preserve"> г.      </w:t>
      </w:r>
    </w:p>
    <w:p w14:paraId="2890CFD4" w14:textId="77777777" w:rsidR="00CA3838" w:rsidRPr="00285E8B" w:rsidRDefault="00CA3838" w:rsidP="009D2CA3">
      <w:pPr>
        <w:pStyle w:val="a3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285E8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8B3A5E7" w14:textId="031706D1" w:rsidR="006476AC" w:rsidRPr="00285E8B" w:rsidRDefault="00CA3838" w:rsidP="00871711">
      <w:pPr>
        <w:pStyle w:val="a3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285E8B">
        <w:rPr>
          <w:rFonts w:ascii="Times New Roman" w:hAnsi="Times New Roman" w:cs="Times New Roman"/>
          <w:sz w:val="24"/>
          <w:szCs w:val="24"/>
        </w:rPr>
        <w:t xml:space="preserve">ИП </w:t>
      </w:r>
      <w:r w:rsidR="00194F90">
        <w:rPr>
          <w:rFonts w:ascii="Times New Roman" w:hAnsi="Times New Roman" w:cs="Times New Roman"/>
          <w:sz w:val="24"/>
          <w:szCs w:val="24"/>
        </w:rPr>
        <w:t>Суслопарова</w:t>
      </w:r>
      <w:r w:rsidR="004E3894" w:rsidRPr="00285E8B">
        <w:rPr>
          <w:rFonts w:ascii="Times New Roman" w:hAnsi="Times New Roman" w:cs="Times New Roman"/>
          <w:sz w:val="24"/>
          <w:szCs w:val="24"/>
        </w:rPr>
        <w:t xml:space="preserve"> М.А.__________</w:t>
      </w:r>
    </w:p>
    <w:sectPr w:rsidR="006476AC" w:rsidRPr="00285E8B" w:rsidSect="00CA3838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21"/>
    <w:rsid w:val="00015AA5"/>
    <w:rsid w:val="00033FF6"/>
    <w:rsid w:val="000562FB"/>
    <w:rsid w:val="00064BA8"/>
    <w:rsid w:val="000724C2"/>
    <w:rsid w:val="00087BB0"/>
    <w:rsid w:val="000A113A"/>
    <w:rsid w:val="000B1645"/>
    <w:rsid w:val="000D5876"/>
    <w:rsid w:val="000E1FAA"/>
    <w:rsid w:val="00115E66"/>
    <w:rsid w:val="00130944"/>
    <w:rsid w:val="001330A0"/>
    <w:rsid w:val="001522E0"/>
    <w:rsid w:val="00170108"/>
    <w:rsid w:val="00170167"/>
    <w:rsid w:val="001762ED"/>
    <w:rsid w:val="00194A23"/>
    <w:rsid w:val="00194F90"/>
    <w:rsid w:val="001C0B6C"/>
    <w:rsid w:val="00206CAB"/>
    <w:rsid w:val="00220674"/>
    <w:rsid w:val="00241275"/>
    <w:rsid w:val="0024438D"/>
    <w:rsid w:val="00261004"/>
    <w:rsid w:val="0027597A"/>
    <w:rsid w:val="00285E8B"/>
    <w:rsid w:val="002916E2"/>
    <w:rsid w:val="002C511D"/>
    <w:rsid w:val="00323397"/>
    <w:rsid w:val="00330E71"/>
    <w:rsid w:val="0033124C"/>
    <w:rsid w:val="003A2258"/>
    <w:rsid w:val="00462B5C"/>
    <w:rsid w:val="00466C4F"/>
    <w:rsid w:val="00474295"/>
    <w:rsid w:val="004920D1"/>
    <w:rsid w:val="004C4093"/>
    <w:rsid w:val="004C47B6"/>
    <w:rsid w:val="004D04E9"/>
    <w:rsid w:val="004D5261"/>
    <w:rsid w:val="004E3894"/>
    <w:rsid w:val="00515C3F"/>
    <w:rsid w:val="00517B51"/>
    <w:rsid w:val="0053144A"/>
    <w:rsid w:val="005504D2"/>
    <w:rsid w:val="005D3A1B"/>
    <w:rsid w:val="00615111"/>
    <w:rsid w:val="00615602"/>
    <w:rsid w:val="0061617E"/>
    <w:rsid w:val="0062243F"/>
    <w:rsid w:val="00640877"/>
    <w:rsid w:val="006476AC"/>
    <w:rsid w:val="0065246F"/>
    <w:rsid w:val="00682ED8"/>
    <w:rsid w:val="006D7672"/>
    <w:rsid w:val="006E3BE4"/>
    <w:rsid w:val="006F540A"/>
    <w:rsid w:val="0072107C"/>
    <w:rsid w:val="007226FC"/>
    <w:rsid w:val="00723D0F"/>
    <w:rsid w:val="00737954"/>
    <w:rsid w:val="007547FE"/>
    <w:rsid w:val="00764618"/>
    <w:rsid w:val="0077593D"/>
    <w:rsid w:val="007B6432"/>
    <w:rsid w:val="007C4406"/>
    <w:rsid w:val="007E09A5"/>
    <w:rsid w:val="007E0C64"/>
    <w:rsid w:val="00805821"/>
    <w:rsid w:val="00805B3C"/>
    <w:rsid w:val="00871711"/>
    <w:rsid w:val="008823BA"/>
    <w:rsid w:val="00884A4D"/>
    <w:rsid w:val="00885E0D"/>
    <w:rsid w:val="008B7818"/>
    <w:rsid w:val="008E4078"/>
    <w:rsid w:val="009315DE"/>
    <w:rsid w:val="009519D7"/>
    <w:rsid w:val="00954791"/>
    <w:rsid w:val="00966DD8"/>
    <w:rsid w:val="009A4307"/>
    <w:rsid w:val="009C43EB"/>
    <w:rsid w:val="009C4D39"/>
    <w:rsid w:val="009D2CA3"/>
    <w:rsid w:val="00A06B3C"/>
    <w:rsid w:val="00A56865"/>
    <w:rsid w:val="00A74B17"/>
    <w:rsid w:val="00A76364"/>
    <w:rsid w:val="00A95A4C"/>
    <w:rsid w:val="00AA41AC"/>
    <w:rsid w:val="00AC746D"/>
    <w:rsid w:val="00AD3FFC"/>
    <w:rsid w:val="00AE2E96"/>
    <w:rsid w:val="00AF2D04"/>
    <w:rsid w:val="00AF6D98"/>
    <w:rsid w:val="00B07FD0"/>
    <w:rsid w:val="00B1087D"/>
    <w:rsid w:val="00B51EC4"/>
    <w:rsid w:val="00B75E39"/>
    <w:rsid w:val="00BA6724"/>
    <w:rsid w:val="00BD7CE0"/>
    <w:rsid w:val="00BF0187"/>
    <w:rsid w:val="00C311E9"/>
    <w:rsid w:val="00C54956"/>
    <w:rsid w:val="00C568EC"/>
    <w:rsid w:val="00C667CC"/>
    <w:rsid w:val="00C6696A"/>
    <w:rsid w:val="00C84337"/>
    <w:rsid w:val="00C97B21"/>
    <w:rsid w:val="00CA3838"/>
    <w:rsid w:val="00CC10E3"/>
    <w:rsid w:val="00CC624D"/>
    <w:rsid w:val="00CE3541"/>
    <w:rsid w:val="00D10D88"/>
    <w:rsid w:val="00D244D3"/>
    <w:rsid w:val="00D36981"/>
    <w:rsid w:val="00DA2B7A"/>
    <w:rsid w:val="00DC2FF5"/>
    <w:rsid w:val="00DD505C"/>
    <w:rsid w:val="00DD5367"/>
    <w:rsid w:val="00DE217C"/>
    <w:rsid w:val="00E24770"/>
    <w:rsid w:val="00E52F2F"/>
    <w:rsid w:val="00EC2BAB"/>
    <w:rsid w:val="00EF00F1"/>
    <w:rsid w:val="00EF5573"/>
    <w:rsid w:val="00F0203F"/>
    <w:rsid w:val="00F22BF9"/>
    <w:rsid w:val="00F23856"/>
    <w:rsid w:val="00FD4ADC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8C19"/>
  <w15:docId w15:val="{5D59879F-345D-4D58-9B5B-951E3B9F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B21"/>
    <w:pPr>
      <w:spacing w:after="0" w:line="240" w:lineRule="auto"/>
    </w:pPr>
  </w:style>
  <w:style w:type="table" w:styleId="a4">
    <w:name w:val="Table Grid"/>
    <w:basedOn w:val="a1"/>
    <w:uiPriority w:val="59"/>
    <w:rsid w:val="0064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Шкондина</cp:lastModifiedBy>
  <cp:revision>96</cp:revision>
  <cp:lastPrinted>2020-12-05T05:06:00Z</cp:lastPrinted>
  <dcterms:created xsi:type="dcterms:W3CDTF">2019-04-09T04:59:00Z</dcterms:created>
  <dcterms:modified xsi:type="dcterms:W3CDTF">2025-04-22T05:28:00Z</dcterms:modified>
</cp:coreProperties>
</file>